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b/>
          <w:noProof/>
          <w:color w:val="000000"/>
          <w:sz w:val="36"/>
          <w:szCs w:val="36"/>
        </w:rPr>
        <w:drawing>
          <wp:inline distT="0" distB="0" distL="0" distR="0" wp14:anchorId="25A2487F" wp14:editId="5DC3FC7D">
            <wp:extent cx="2718435" cy="951865"/>
            <wp:effectExtent l="0" t="0" r="0" b="0"/>
            <wp:docPr id="4" name="image1.jpg" descr="A picture containing drawing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drawing&#10;&#10;Description automatically generated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8435" cy="951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000002" w14:textId="77777777" w:rsidR="00517B3C" w:rsidRDefault="00C86611">
      <w:pPr>
        <w:spacing w:after="240"/>
        <w:jc w:val="center"/>
        <w:rPr>
          <w:rFonts w:ascii="Times New Roman" w:eastAsia="Times New Roman" w:hAnsi="Times New Roman" w:cs="Times New Roman"/>
        </w:rPr>
      </w:pPr>
      <w:r>
        <w:rPr>
          <w:rFonts w:ascii="-webkit-standard" w:eastAsia="-webkit-standard" w:hAnsi="-webkit-standard" w:cs="-webkit-standard"/>
          <w:color w:val="000000"/>
        </w:rPr>
        <w:br/>
      </w:r>
      <w:r>
        <w:rPr>
          <w:b/>
          <w:color w:val="000000"/>
          <w:sz w:val="28"/>
          <w:szCs w:val="28"/>
        </w:rPr>
        <w:t>Fundargerð – 52</w:t>
      </w:r>
      <w:r>
        <w:rPr>
          <w:b/>
          <w:sz w:val="28"/>
          <w:szCs w:val="28"/>
        </w:rPr>
        <w:t>6</w:t>
      </w:r>
      <w:r>
        <w:rPr>
          <w:b/>
          <w:color w:val="000000"/>
          <w:sz w:val="28"/>
          <w:szCs w:val="28"/>
        </w:rPr>
        <w:t xml:space="preserve">. stjórnarfundur </w:t>
      </w:r>
      <w:proofErr w:type="spellStart"/>
      <w:r>
        <w:rPr>
          <w:b/>
          <w:color w:val="000000"/>
          <w:sz w:val="28"/>
          <w:szCs w:val="28"/>
        </w:rPr>
        <w:t>Kölku</w:t>
      </w:r>
      <w:proofErr w:type="spellEnd"/>
      <w:r>
        <w:rPr>
          <w:b/>
          <w:color w:val="000000"/>
          <w:sz w:val="28"/>
          <w:szCs w:val="28"/>
        </w:rPr>
        <w:t> </w:t>
      </w:r>
    </w:p>
    <w:p w14:paraId="00000003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Fundur í stjórn </w:t>
      </w:r>
      <w:proofErr w:type="spellStart"/>
      <w:r>
        <w:rPr>
          <w:color w:val="000000"/>
          <w:sz w:val="22"/>
          <w:szCs w:val="22"/>
        </w:rPr>
        <w:t>Kölku</w:t>
      </w:r>
      <w:proofErr w:type="spellEnd"/>
      <w:r>
        <w:rPr>
          <w:color w:val="000000"/>
          <w:sz w:val="22"/>
          <w:szCs w:val="22"/>
        </w:rPr>
        <w:t xml:space="preserve"> sorpeyðingarstöðvar sf. var haldinn þriðjudaginn</w:t>
      </w:r>
      <w:r>
        <w:rPr>
          <w:sz w:val="22"/>
          <w:szCs w:val="22"/>
        </w:rPr>
        <w:t xml:space="preserve"> 1.</w:t>
      </w:r>
      <w:r>
        <w:rPr>
          <w:color w:val="000000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júni</w:t>
      </w:r>
      <w:proofErr w:type="spellEnd"/>
      <w:r>
        <w:rPr>
          <w:color w:val="000000"/>
          <w:sz w:val="22"/>
          <w:szCs w:val="22"/>
        </w:rPr>
        <w:t xml:space="preserve"> 2021, kl. </w:t>
      </w:r>
      <w:r>
        <w:rPr>
          <w:sz w:val="22"/>
          <w:szCs w:val="22"/>
        </w:rPr>
        <w:t>17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</w:t>
      </w:r>
      <w:r>
        <w:rPr>
          <w:color w:val="000000"/>
          <w:sz w:val="22"/>
          <w:szCs w:val="22"/>
        </w:rPr>
        <w:t xml:space="preserve">0. Fundurinn var haldinn </w:t>
      </w:r>
      <w:r>
        <w:rPr>
          <w:sz w:val="22"/>
          <w:szCs w:val="22"/>
        </w:rPr>
        <w:t xml:space="preserve">í fundarsal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>.</w:t>
      </w:r>
    </w:p>
    <w:p w14:paraId="00000004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Mættir: Önundur Jónasson sem stýrði fundi, Ásrún Kristinsdóttir, Inga Rut Hlöðversdóttir, Laufey Erlendsdóttir, Páll Orri Pálsson sem ritaði fundargerð og Steinþór Þórðarson.</w:t>
      </w:r>
    </w:p>
    <w:p w14:paraId="00000005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06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Dagskrá:</w:t>
      </w:r>
    </w:p>
    <w:p w14:paraId="00000007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08" w14:textId="77777777" w:rsidR="00517B3C" w:rsidRDefault="00C86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Verkaskipting stjórnar.</w:t>
      </w:r>
    </w:p>
    <w:p w14:paraId="00000009" w14:textId="77777777" w:rsidR="00517B3C" w:rsidRDefault="00C86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Skýrsla framkvæmdastjóra.</w:t>
      </w:r>
    </w:p>
    <w:p w14:paraId="0000000A" w14:textId="77777777" w:rsidR="00517B3C" w:rsidRDefault="00C86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Endurnotkun og </w:t>
      </w:r>
      <w:proofErr w:type="spellStart"/>
      <w:r>
        <w:rPr>
          <w:color w:val="000000"/>
          <w:sz w:val="22"/>
          <w:szCs w:val="22"/>
        </w:rPr>
        <w:t>endur</w:t>
      </w:r>
      <w:r>
        <w:rPr>
          <w:color w:val="000000"/>
          <w:sz w:val="22"/>
          <w:szCs w:val="22"/>
        </w:rPr>
        <w:t>nýting</w:t>
      </w:r>
      <w:proofErr w:type="spellEnd"/>
      <w:r>
        <w:rPr>
          <w:color w:val="000000"/>
          <w:sz w:val="22"/>
          <w:szCs w:val="22"/>
        </w:rPr>
        <w:t xml:space="preserve"> – samstarf við Fjölsmiðjuna og Furu.</w:t>
      </w:r>
    </w:p>
    <w:p w14:paraId="0000000B" w14:textId="77777777" w:rsidR="00517B3C" w:rsidRDefault="00C86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Endurvinnsluhlutföll – söfnun frá heimilum. Drög að aðgerðum.</w:t>
      </w:r>
    </w:p>
    <w:p w14:paraId="0000000C" w14:textId="77777777" w:rsidR="00517B3C" w:rsidRDefault="00C866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Önnur mál. </w:t>
      </w:r>
    </w:p>
    <w:p w14:paraId="0000000D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0E" w14:textId="77777777" w:rsidR="00517B3C" w:rsidRDefault="00C86611">
      <w:pPr>
        <w:numPr>
          <w:ilvl w:val="0"/>
          <w:numId w:val="4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Verkaskipting stjórnar: </w:t>
      </w:r>
      <w:r>
        <w:rPr>
          <w:color w:val="000000"/>
          <w:sz w:val="22"/>
          <w:szCs w:val="22"/>
        </w:rPr>
        <w:t>Stj</w:t>
      </w:r>
      <w:r>
        <w:rPr>
          <w:sz w:val="22"/>
          <w:szCs w:val="22"/>
        </w:rPr>
        <w:t xml:space="preserve">órnarformaður lagði til að verkaskipting haldist óbreytt. Var sú tillaga samþykkt einróma. </w:t>
      </w:r>
    </w:p>
    <w:p w14:paraId="0000000F" w14:textId="77777777" w:rsidR="00517B3C" w:rsidRDefault="00C86611">
      <w:pPr>
        <w:numPr>
          <w:ilvl w:val="0"/>
          <w:numId w:val="4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Skýrsla framkvæmdastjóra:</w:t>
      </w:r>
    </w:p>
    <w:p w14:paraId="00000010" w14:textId="77777777" w:rsidR="00517B3C" w:rsidRDefault="00C86611">
      <w:pPr>
        <w:numPr>
          <w:ilvl w:val="0"/>
          <w:numId w:val="1"/>
        </w:numPr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Öryggismál: Öryggisatvik eru enn allt of tíð og í júní varð talsvert tjón á eignum en engin </w:t>
      </w:r>
      <w:proofErr w:type="spellStart"/>
      <w:r>
        <w:rPr>
          <w:color w:val="000000"/>
          <w:sz w:val="22"/>
          <w:szCs w:val="22"/>
        </w:rPr>
        <w:t>meiðsl</w:t>
      </w:r>
      <w:proofErr w:type="spellEnd"/>
      <w:r>
        <w:rPr>
          <w:color w:val="000000"/>
          <w:sz w:val="22"/>
          <w:szCs w:val="22"/>
        </w:rPr>
        <w:t>. Mikil áhersla er lögð á skráningu atvi</w:t>
      </w:r>
      <w:r>
        <w:rPr>
          <w:color w:val="000000"/>
          <w:sz w:val="22"/>
          <w:szCs w:val="22"/>
        </w:rPr>
        <w:t xml:space="preserve">ka, úrvinnslu og eftirfylgni með fyrirbyggjandi aðgerðum. </w:t>
      </w:r>
    </w:p>
    <w:p w14:paraId="00000011" w14:textId="77777777" w:rsidR="00517B3C" w:rsidRDefault="00C8661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Framkvæmdastjóri fór yfir 9 umbótaverkefni sem unnin hafa verið frá síðasta fundi og tengjast öryggismálum og rekstri almennt. </w:t>
      </w:r>
    </w:p>
    <w:p w14:paraId="00000012" w14:textId="77777777" w:rsidR="00517B3C" w:rsidRDefault="00C86611">
      <w:pPr>
        <w:numPr>
          <w:ilvl w:val="0"/>
          <w:numId w:val="1"/>
        </w:numPr>
        <w:rPr>
          <w:color w:val="000000"/>
          <w:sz w:val="22"/>
          <w:szCs w:val="22"/>
        </w:rPr>
      </w:pPr>
      <w:r>
        <w:rPr>
          <w:sz w:val="22"/>
          <w:szCs w:val="22"/>
        </w:rPr>
        <w:t>Brennsla og afköst. Afköst í brennslu voru vel yfir sama mánuði í fyr</w:t>
      </w:r>
      <w:r>
        <w:rPr>
          <w:sz w:val="22"/>
          <w:szCs w:val="22"/>
        </w:rPr>
        <w:t xml:space="preserve">ra, fyrri hluta mánaðarins en álíka mikil frá 16. maí. Helstu skýringar eru óheppilegt brennsluefni og hlé á </w:t>
      </w:r>
      <w:proofErr w:type="spellStart"/>
      <w:r>
        <w:rPr>
          <w:sz w:val="22"/>
          <w:szCs w:val="22"/>
        </w:rPr>
        <w:t>innmötun</w:t>
      </w:r>
      <w:proofErr w:type="spellEnd"/>
      <w:r>
        <w:rPr>
          <w:sz w:val="22"/>
          <w:szCs w:val="22"/>
        </w:rPr>
        <w:t xml:space="preserve"> vegna viðhalds á krabba.  </w:t>
      </w:r>
    </w:p>
    <w:p w14:paraId="00000013" w14:textId="77777777" w:rsidR="00517B3C" w:rsidRDefault="00C8661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Framkvæmdastjóri greindi frá fundum með hugsanlegum samstarfsaðila vegna hreinsunar botnösku og nýtingu endurvi</w:t>
      </w:r>
      <w:r>
        <w:rPr>
          <w:sz w:val="22"/>
          <w:szCs w:val="22"/>
        </w:rPr>
        <w:t xml:space="preserve">nnsluefnis sem Kalka hefur ekki farveg fyrir í dag. </w:t>
      </w:r>
    </w:p>
    <w:p w14:paraId="00000014" w14:textId="77777777" w:rsidR="00517B3C" w:rsidRDefault="00C86611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 xml:space="preserve">Framkvæmdastjóri upplýsti að fyrstu grenndargámarnir sem pantaðir voru á Suðurnes eru komnir til landsins og á leið í merkingarferli. </w:t>
      </w:r>
    </w:p>
    <w:p w14:paraId="00000015" w14:textId="77777777" w:rsidR="00517B3C" w:rsidRDefault="00517B3C">
      <w:pPr>
        <w:rPr>
          <w:sz w:val="22"/>
          <w:szCs w:val="22"/>
        </w:rPr>
      </w:pPr>
    </w:p>
    <w:p w14:paraId="00000016" w14:textId="77777777" w:rsidR="00517B3C" w:rsidRDefault="00C86611">
      <w:pPr>
        <w:numPr>
          <w:ilvl w:val="0"/>
          <w:numId w:val="4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Endurnotkun og </w:t>
      </w:r>
      <w:proofErr w:type="spellStart"/>
      <w:r>
        <w:rPr>
          <w:b/>
          <w:sz w:val="22"/>
          <w:szCs w:val="22"/>
        </w:rPr>
        <w:t>endurnýting</w:t>
      </w:r>
      <w:proofErr w:type="spellEnd"/>
      <w:r>
        <w:rPr>
          <w:b/>
          <w:sz w:val="22"/>
          <w:szCs w:val="22"/>
        </w:rPr>
        <w:t xml:space="preserve"> – samstarf við Fjölsmiðjuna </w:t>
      </w:r>
      <w:proofErr w:type="spellStart"/>
      <w:r>
        <w:rPr>
          <w:b/>
          <w:sz w:val="22"/>
          <w:szCs w:val="22"/>
        </w:rPr>
        <w:t>ofl</w:t>
      </w:r>
      <w:proofErr w:type="spellEnd"/>
      <w:r>
        <w:rPr>
          <w:b/>
          <w:sz w:val="22"/>
          <w:szCs w:val="22"/>
        </w:rPr>
        <w:t>.</w:t>
      </w:r>
    </w:p>
    <w:p w14:paraId="00000017" w14:textId="77777777" w:rsidR="00517B3C" w:rsidRDefault="00C86611">
      <w:pPr>
        <w:rPr>
          <w:sz w:val="22"/>
          <w:szCs w:val="22"/>
        </w:rPr>
      </w:pPr>
      <w:r>
        <w:rPr>
          <w:sz w:val="22"/>
          <w:szCs w:val="22"/>
        </w:rPr>
        <w:t xml:space="preserve">Framkvæmdastjóri sagði frá vettvangsferð starfsmanna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 og Fjölsmiðjunnar í Góða hirðinn og Efnismiðlun Góða hirðisins og áætlunum um aukið samstarf Fjölsmiðjunnar og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. </w:t>
      </w:r>
    </w:p>
    <w:p w14:paraId="00000018" w14:textId="77777777" w:rsidR="00517B3C" w:rsidRDefault="00517B3C">
      <w:pPr>
        <w:rPr>
          <w:sz w:val="22"/>
          <w:szCs w:val="22"/>
        </w:rPr>
      </w:pPr>
    </w:p>
    <w:p w14:paraId="00000019" w14:textId="77777777" w:rsidR="00517B3C" w:rsidRDefault="00C86611">
      <w:pPr>
        <w:numPr>
          <w:ilvl w:val="0"/>
          <w:numId w:val="4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Endurvinnsluhlutf</w:t>
      </w:r>
      <w:r>
        <w:rPr>
          <w:b/>
          <w:sz w:val="22"/>
          <w:szCs w:val="22"/>
        </w:rPr>
        <w:t>öll – söfnun frá heimilum. Drög að aðgerðum.</w:t>
      </w:r>
    </w:p>
    <w:p w14:paraId="0000001A" w14:textId="77777777" w:rsidR="00517B3C" w:rsidRDefault="00C86611">
      <w:pPr>
        <w:rPr>
          <w:sz w:val="22"/>
          <w:szCs w:val="22"/>
        </w:rPr>
      </w:pPr>
      <w:r>
        <w:rPr>
          <w:sz w:val="22"/>
          <w:szCs w:val="22"/>
        </w:rPr>
        <w:t xml:space="preserve">Stjórn ræddi hugmyndir að aðgerðum til þess að auka hlutfall endurvinnsluúrgangs. Möguleikir um markaðssamstarf við samstarfsaðila ræddir ásamt því að auka kynningarefni frá </w:t>
      </w:r>
      <w:proofErr w:type="spellStart"/>
      <w:r>
        <w:rPr>
          <w:sz w:val="22"/>
          <w:szCs w:val="22"/>
        </w:rPr>
        <w:t>Kölku</w:t>
      </w:r>
      <w:proofErr w:type="spellEnd"/>
      <w:r>
        <w:rPr>
          <w:sz w:val="22"/>
          <w:szCs w:val="22"/>
        </w:rPr>
        <w:t xml:space="preserve">. </w:t>
      </w:r>
    </w:p>
    <w:p w14:paraId="0000001B" w14:textId="77777777" w:rsidR="00517B3C" w:rsidRDefault="00517B3C">
      <w:pPr>
        <w:rPr>
          <w:b/>
          <w:color w:val="000000"/>
          <w:sz w:val="22"/>
          <w:szCs w:val="22"/>
        </w:rPr>
      </w:pPr>
    </w:p>
    <w:p w14:paraId="0000001C" w14:textId="77777777" w:rsidR="00517B3C" w:rsidRDefault="00C86611">
      <w:pPr>
        <w:numPr>
          <w:ilvl w:val="0"/>
          <w:numId w:val="4"/>
        </w:numPr>
        <w:ind w:left="36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Önnur mál: </w:t>
      </w:r>
      <w:r>
        <w:rPr>
          <w:sz w:val="22"/>
          <w:szCs w:val="22"/>
        </w:rPr>
        <w:t>Engin önnur mál.</w:t>
      </w:r>
    </w:p>
    <w:p w14:paraId="0000001D" w14:textId="77777777" w:rsidR="00517B3C" w:rsidRDefault="00517B3C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0001E" w14:textId="77777777" w:rsidR="00517B3C" w:rsidRDefault="00C86611">
      <w:pP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 </w:t>
      </w:r>
      <w:r>
        <w:rPr>
          <w:rFonts w:ascii="Times New Roman" w:eastAsia="Times New Roman" w:hAnsi="Times New Roman" w:cs="Times New Roman"/>
          <w:color w:val="000000"/>
        </w:rPr>
        <w:br/>
      </w:r>
    </w:p>
    <w:p w14:paraId="0000001F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Fleira var ekki tekið fyrir á fundinum og honum slitið kl. </w:t>
      </w:r>
      <w:r>
        <w:rPr>
          <w:sz w:val="22"/>
          <w:szCs w:val="22"/>
        </w:rPr>
        <w:t>19</w:t>
      </w:r>
      <w:r>
        <w:rPr>
          <w:color w:val="000000"/>
          <w:sz w:val="22"/>
          <w:szCs w:val="22"/>
        </w:rPr>
        <w:t>:</w:t>
      </w:r>
      <w:r>
        <w:rPr>
          <w:sz w:val="22"/>
          <w:szCs w:val="22"/>
        </w:rPr>
        <w:t>00.</w:t>
      </w:r>
    </w:p>
    <w:p w14:paraId="00000020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lastRenderedPageBreak/>
        <w:t>Næsti fundur er áætlaður þriðjudaginn</w:t>
      </w:r>
      <w:r>
        <w:rPr>
          <w:sz w:val="22"/>
          <w:szCs w:val="22"/>
        </w:rPr>
        <w:t xml:space="preserve"> 10</w:t>
      </w:r>
      <w:r>
        <w:rPr>
          <w:color w:val="000000"/>
          <w:sz w:val="22"/>
          <w:szCs w:val="22"/>
        </w:rPr>
        <w:t xml:space="preserve">. </w:t>
      </w:r>
      <w:r>
        <w:rPr>
          <w:sz w:val="22"/>
          <w:szCs w:val="22"/>
        </w:rPr>
        <w:t>ágúst</w:t>
      </w:r>
      <w:r>
        <w:rPr>
          <w:color w:val="000000"/>
          <w:sz w:val="22"/>
          <w:szCs w:val="22"/>
        </w:rPr>
        <w:t xml:space="preserve"> 2021. </w:t>
      </w:r>
    </w:p>
    <w:p w14:paraId="00000021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22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Fundargerð samþykkt með</w:t>
      </w:r>
      <w:r>
        <w:rPr>
          <w:sz w:val="22"/>
          <w:szCs w:val="22"/>
        </w:rPr>
        <w:t xml:space="preserve"> undirskriftum.</w:t>
      </w:r>
    </w:p>
    <w:p w14:paraId="00000023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24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25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 </w:t>
      </w:r>
    </w:p>
    <w:p w14:paraId="00000026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 ___________________</w:t>
      </w:r>
      <w:r>
        <w:rPr>
          <w:color w:val="000000"/>
          <w:sz w:val="22"/>
          <w:szCs w:val="22"/>
        </w:rPr>
        <w:t>___________</w:t>
      </w:r>
    </w:p>
    <w:p w14:paraId="00000027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 xml:space="preserve">Önundur Jónasson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Ásrún Kristinsdóttir</w:t>
      </w:r>
    </w:p>
    <w:p w14:paraId="00000028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29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2A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14:paraId="0000002B" w14:textId="77777777" w:rsidR="00517B3C" w:rsidRDefault="00517B3C">
      <w:pPr>
        <w:rPr>
          <w:rFonts w:ascii="Times New Roman" w:eastAsia="Times New Roman" w:hAnsi="Times New Roman" w:cs="Times New Roman"/>
        </w:rPr>
      </w:pPr>
    </w:p>
    <w:p w14:paraId="0000002C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                                    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______________________________</w:t>
      </w:r>
    </w:p>
    <w:p w14:paraId="0000002D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Laufey Erlendsdóttir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                                           Páll Orri Pálsson</w:t>
      </w:r>
    </w:p>
    <w:p w14:paraId="0000002E" w14:textId="77777777" w:rsidR="00517B3C" w:rsidRDefault="00517B3C">
      <w:pPr>
        <w:spacing w:after="240"/>
        <w:rPr>
          <w:rFonts w:ascii="Times New Roman" w:eastAsia="Times New Roman" w:hAnsi="Times New Roman" w:cs="Times New Roman"/>
        </w:rPr>
      </w:pPr>
    </w:p>
    <w:p w14:paraId="0000002F" w14:textId="77777777" w:rsidR="00517B3C" w:rsidRDefault="00517B3C">
      <w:pPr>
        <w:spacing w:after="240"/>
        <w:rPr>
          <w:rFonts w:ascii="Times New Roman" w:eastAsia="Times New Roman" w:hAnsi="Times New Roman" w:cs="Times New Roman"/>
        </w:rPr>
      </w:pPr>
    </w:p>
    <w:p w14:paraId="00000030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___________________________    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 xml:space="preserve">              ______________________________</w:t>
      </w:r>
    </w:p>
    <w:p w14:paraId="00000031" w14:textId="77777777" w:rsidR="00517B3C" w:rsidRDefault="00C86611">
      <w:pPr>
        <w:rPr>
          <w:rFonts w:ascii="Times New Roman" w:eastAsia="Times New Roman" w:hAnsi="Times New Roman" w:cs="Times New Roman"/>
        </w:rPr>
      </w:pPr>
      <w:r>
        <w:rPr>
          <w:color w:val="000000"/>
          <w:sz w:val="22"/>
          <w:szCs w:val="22"/>
        </w:rPr>
        <w:t>Inga Rut Hlöðversdóttir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Steinþór Þórðarson</w:t>
      </w:r>
    </w:p>
    <w:p w14:paraId="00000032" w14:textId="77777777" w:rsidR="00517B3C" w:rsidRDefault="00C86611">
      <w:pPr>
        <w:spacing w:after="2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br/>
      </w:r>
    </w:p>
    <w:p w14:paraId="00000033" w14:textId="77777777" w:rsidR="00517B3C" w:rsidRDefault="00517B3C"/>
    <w:sectPr w:rsidR="00517B3C">
      <w:pgSz w:w="11906" w:h="16838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-webkit-standard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2013C"/>
    <w:multiLevelType w:val="multilevel"/>
    <w:tmpl w:val="2134403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487A3944"/>
    <w:multiLevelType w:val="multilevel"/>
    <w:tmpl w:val="28EC2F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498367BD"/>
    <w:multiLevelType w:val="multilevel"/>
    <w:tmpl w:val="0F1616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4C437A4E"/>
    <w:multiLevelType w:val="multilevel"/>
    <w:tmpl w:val="95C08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B3C"/>
    <w:rsid w:val="00517B3C"/>
    <w:rsid w:val="00C8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8F8D61-3DB1-44AA-BD90-EDF2BA5B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s-IS" w:eastAsia="is-I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FC3"/>
  </w:style>
  <w:style w:type="paragraph" w:styleId="Footer">
    <w:name w:val="footer"/>
    <w:basedOn w:val="Normal"/>
    <w:link w:val="FooterChar"/>
    <w:uiPriority w:val="99"/>
    <w:unhideWhenUsed/>
    <w:rsid w:val="002B6F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FC3"/>
  </w:style>
  <w:style w:type="paragraph" w:styleId="NormalWeb">
    <w:name w:val="Normal (Web)"/>
    <w:basedOn w:val="Normal"/>
    <w:uiPriority w:val="99"/>
    <w:semiHidden/>
    <w:unhideWhenUsed/>
    <w:rsid w:val="002B6FC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apple-tab-span">
    <w:name w:val="apple-tab-span"/>
    <w:basedOn w:val="DefaultParagraphFont"/>
    <w:rsid w:val="002B6FC3"/>
  </w:style>
  <w:style w:type="paragraph" w:styleId="ListParagraph">
    <w:name w:val="List Paragraph"/>
    <w:basedOn w:val="Normal"/>
    <w:uiPriority w:val="34"/>
    <w:qFormat/>
    <w:rsid w:val="0059796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042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2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2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2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213"/>
    <w:rPr>
      <w:b/>
      <w:bCs/>
      <w:sz w:val="20"/>
      <w:szCs w:val="20"/>
    </w:rPr>
  </w:style>
  <w:style w:type="paragraph" w:customStyle="1" w:styleId="gmail-m3030311190764985210msolistparagraph">
    <w:name w:val="gmail-m_3030311190764985210msolistparagraph"/>
    <w:basedOn w:val="Normal"/>
    <w:rsid w:val="00A53E5C"/>
    <w:pPr>
      <w:spacing w:before="100" w:beforeAutospacing="1" w:after="100" w:afterAutospacing="1"/>
    </w:pPr>
    <w:rPr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gmail-m4956716401612779552msolistparagraph">
    <w:name w:val="gmail-m_4956716401612779552msolistparagraph"/>
    <w:basedOn w:val="Normal"/>
    <w:rsid w:val="00117E4B"/>
    <w:pPr>
      <w:spacing w:before="100" w:beforeAutospacing="1" w:after="100" w:afterAutospacing="1"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VJDZZ+lxODF6E7Hap0r4vd8hXw==">AMUW2mWExKSnTEhxLRbeEmU8jhPF3E3nT4hhTsTyeRZ2v47m725pS/XyVwQDtZuJ8R0XrRSOk3sn9CNIdYc23+85L/4D8Qm4BEDMq9+JeGfcoSAa6xa3n1Q=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Páll Orri Pálsson</dc:creator>
  <cp:lastModifiedBy>Þröstur Hjartarson</cp:lastModifiedBy>
  <cp:revision>2</cp:revision>
  <dcterms:created xsi:type="dcterms:W3CDTF">2021-08-18T10:18:00Z</dcterms:created>
  <dcterms:modified xsi:type="dcterms:W3CDTF">2021-08-18T10:18:00Z</dcterms:modified>
</cp:coreProperties>
</file>